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577E" w14:textId="77777777" w:rsidR="00C82C53" w:rsidRDefault="00C82C53" w:rsidP="002A45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C82C53" w:rsidSect="007803EC">
          <w:footerReference w:type="default" r:id="rId8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C7FB092" w14:textId="77777777" w:rsidR="00BA2A23" w:rsidRPr="00325C3C" w:rsidRDefault="00BA2A23" w:rsidP="002A455C">
      <w:pPr>
        <w:shd w:val="clear" w:color="auto" w:fill="FFFFFF"/>
        <w:spacing w:before="100" w:beforeAutospacing="1" w:after="240" w:line="38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A5BD03" w14:textId="7AEED706" w:rsidR="00C82C53" w:rsidRPr="00046FBC" w:rsidRDefault="00AE6D91" w:rsidP="00D1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="00C82C53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</w:p>
    <w:p w14:paraId="5650EC1D" w14:textId="63630533" w:rsidR="00C82C53" w:rsidRPr="00046FBC" w:rsidRDefault="005227C2" w:rsidP="00D12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0254300"/>
      <w:r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43DE0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</w:t>
      </w:r>
      <w:r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43DE0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2C53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7EEE12" w14:textId="51A6D94E" w:rsidR="00BA2A23" w:rsidRPr="00046FBC" w:rsidRDefault="00C82C53" w:rsidP="00A53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41333C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6EB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="0041333C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сельских школ и малых городов «</w:t>
      </w:r>
      <w:proofErr w:type="spellStart"/>
      <w:r w:rsidR="0041333C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АгроНТ</w:t>
      </w:r>
      <w:r w:rsidR="002A51D5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333C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41333C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D10B5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E76EB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14:paraId="15802B11" w14:textId="77777777" w:rsidR="00A536C6" w:rsidRPr="00046FBC" w:rsidRDefault="00A536C6" w:rsidP="00A536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0EED5" w14:textId="77777777" w:rsidR="001E227D" w:rsidRPr="00046FBC" w:rsidRDefault="001E227D" w:rsidP="00D12084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14:paraId="4BD76268" w14:textId="331A4707" w:rsidR="00937E61" w:rsidRDefault="001E227D" w:rsidP="005227C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F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r w:rsidR="00A536C6" w:rsidRPr="00CF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F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3DE0" w:rsidRPr="00CF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Региональный этап </w:t>
      </w:r>
      <w:r w:rsidR="00243DE0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Всероссийского конкурса «АгроНТ</w:t>
      </w:r>
      <w:r w:rsidR="00FD10B5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РИ-202</w:t>
      </w:r>
      <w:r w:rsidR="00EE76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243DE0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5227C2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43DE0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(далее – Конкурс) в соответствии с государственной программой «Развитие образования Вологодской области на 2021-2025 годы», утвержденной постановлением Правительства области 28 января 2019 года № 74</w:t>
      </w:r>
      <w:r w:rsidR="00F248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243DE0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Календарным планом областных мероприятий и образовательных событий с обучающимися образовательных организаций и организаций доп</w:t>
      </w:r>
      <w:r w:rsidR="00CF36E4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олнительного образования на 202</w:t>
      </w:r>
      <w:r w:rsidR="008A2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 w:rsidR="00243DE0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год, утвержденным приказом </w:t>
      </w:r>
      <w:r w:rsidR="008A2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</w:t>
      </w:r>
      <w:r w:rsidR="00243DE0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образования об</w:t>
      </w:r>
      <w:r w:rsidR="00FD10B5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ласти от 2</w:t>
      </w:r>
      <w:r w:rsidR="00EE76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="00FD10B5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.12.202</w:t>
      </w:r>
      <w:r w:rsidR="00EE76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FD10B5" w:rsidRPr="00CF36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№ 2</w:t>
      </w:r>
      <w:r w:rsidR="00EE76E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526</w:t>
      </w:r>
      <w:r w:rsidR="002A45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14:paraId="7A597C4F" w14:textId="24BF9B3C" w:rsidR="002A455C" w:rsidRDefault="002A455C" w:rsidP="005227C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Конкурс направлен на реализацию стратегий:</w:t>
      </w:r>
    </w:p>
    <w:p w14:paraId="22238C51" w14:textId="6623DEAC" w:rsidR="002A455C" w:rsidRDefault="002A455C" w:rsidP="005227C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развития воспитания в Российской Федерации на период до 2025 года, утвержденной распоряжением Правительства Российской Федерации от 29 мая 2015 года № 996-р;</w:t>
      </w:r>
    </w:p>
    <w:p w14:paraId="56BD6558" w14:textId="3CC83FD8" w:rsidR="002A455C" w:rsidRDefault="002A455C" w:rsidP="005227C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развития информационного общества в Российской Федерации на 2017-2030 годы, утвержденной указом Президента Российской Федерации от 9 мая 2017 года № 203;</w:t>
      </w:r>
    </w:p>
    <w:p w14:paraId="23E114AA" w14:textId="249E40AC" w:rsidR="002A455C" w:rsidRPr="008567DB" w:rsidRDefault="008567DB" w:rsidP="008567DB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н</w:t>
      </w:r>
      <w:r w:rsidR="002A45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аучно-технологического развития Российской Федерации, утвержденной Указом Президента Российской Федерации от 1 декабря 2016 года № 642,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A45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учетом Концепции развития дополнительного образования детей до 2030 года, утверждённой распоряжением Правительства Российской Федерации от 31 марта 2022 года № 678-р.</w:t>
      </w:r>
    </w:p>
    <w:p w14:paraId="20E70188" w14:textId="536D3F8E" w:rsidR="00102707" w:rsidRDefault="001E227D" w:rsidP="0052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A2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A2B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Конкурса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0B05" w:rsidRPr="00C7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EE7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престижа профессий агропромышленного комплекса среди обучающихся образовательных организаций, расположенных в сельской местности и малых городах, вовлечение их в техническое творчество и знакомство с современными технологическими решениями в сельском хозяйстве</w:t>
      </w:r>
      <w:r w:rsidR="00FD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327866" w14:textId="77777777" w:rsidR="001E227D" w:rsidRPr="00102707" w:rsidRDefault="001E227D" w:rsidP="0052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25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25C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задачи Конкурса:</w:t>
      </w:r>
    </w:p>
    <w:p w14:paraId="0041D187" w14:textId="659A5EDD" w:rsidR="004A2BEF" w:rsidRPr="00325C3C" w:rsidRDefault="001E227D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r w:rsidR="00EE7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командных </w:t>
      </w:r>
      <w:r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соревнований среди школьников </w:t>
      </w:r>
      <w:r w:rsidR="0010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применением передовых технологий</w:t>
      </w:r>
      <w:r w:rsidR="004A2BEF"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15746A9" w14:textId="5BECB4D8" w:rsidR="00102707" w:rsidRDefault="00102707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школьников с передовыми технологиями, применяемыми в современном агропромышленном комплексе;</w:t>
      </w:r>
    </w:p>
    <w:p w14:paraId="5C3E75C5" w14:textId="22E29CFC" w:rsidR="00102707" w:rsidRDefault="001E227D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ключевых компетенций, профессионально-значимых качеств личности и мотивации к практическому применению предметных знаний;</w:t>
      </w:r>
    </w:p>
    <w:p w14:paraId="6338DF21" w14:textId="12276C3A" w:rsidR="00102707" w:rsidRDefault="001E227D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</w:t>
      </w:r>
      <w:r w:rsidR="00FD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массового вовлечения сельских школьников, их самоопределения и 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</w:t>
      </w:r>
      <w:r w:rsidR="00FD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еской самореализации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D4E9A8" w14:textId="0310A635" w:rsidR="00102707" w:rsidRDefault="001E227D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повышение престижа специальностей в области </w:t>
      </w:r>
      <w:r w:rsidR="00EE76EB" w:rsidRPr="00EE7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агропромышленного комплекса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E147E63" w14:textId="3583D2F8" w:rsidR="00102707" w:rsidRDefault="001E227D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 популяризация знаний в области сельского хозяйства;</w:t>
      </w:r>
    </w:p>
    <w:p w14:paraId="53418A2F" w14:textId="1D414684" w:rsidR="001E227D" w:rsidRDefault="001E227D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научного и бизнес-сообществ к ра</w:t>
      </w:r>
      <w:r w:rsidR="00102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боте с талантливыми школьниками;</w:t>
      </w:r>
    </w:p>
    <w:p w14:paraId="4AC88BBA" w14:textId="77777777" w:rsidR="00FD10B5" w:rsidRDefault="00FD10B5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школьников с основными тенденциями в цифровой трансформации сельского хозяйства;</w:t>
      </w:r>
    </w:p>
    <w:p w14:paraId="1DB5A3E1" w14:textId="7278D24C" w:rsidR="00102707" w:rsidRDefault="00FD10B5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проектов в области </w:t>
      </w:r>
      <w:r w:rsidR="00EE7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агропромышленного 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технологий и оборудования, предложенного представителями номи</w:t>
      </w:r>
      <w:r w:rsidR="00583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наций и партнерами конкурса.</w:t>
      </w:r>
    </w:p>
    <w:p w14:paraId="5C5CAFC6" w14:textId="7D3B9F4A" w:rsidR="00102707" w:rsidRDefault="00102707" w:rsidP="005227C2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D0323E" w14:textId="77777777" w:rsidR="00937E61" w:rsidRPr="00046FBC" w:rsidRDefault="00937E61" w:rsidP="005227C2">
      <w:pPr>
        <w:pStyle w:val="ac"/>
        <w:shd w:val="clear" w:color="auto" w:fill="FFFFFF" w:themeFill="background1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</w:t>
      </w:r>
      <w:r w:rsidR="00615F38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14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</w:p>
    <w:p w14:paraId="0FD9CE24" w14:textId="77777777" w:rsidR="008A2835" w:rsidRDefault="00615F38" w:rsidP="0052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615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</w:t>
      </w:r>
      <w:r w:rsidRPr="00615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</w:t>
      </w:r>
      <w:r w:rsidR="00EE76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</w:t>
      </w:r>
      <w:r w:rsidRPr="00615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области, ФГБОУ ВО «Воло</w:t>
      </w:r>
      <w:r w:rsidR="00C61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годская государственная молочно</w:t>
      </w:r>
      <w:r w:rsidRPr="00615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хозяйственная а</w:t>
      </w:r>
      <w:r w:rsidR="0022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кадемия имени Н.В. Верещагина»</w:t>
      </w:r>
      <w:r w:rsid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62CEA0" w14:textId="767124AC" w:rsidR="008A2835" w:rsidRDefault="008A2835" w:rsidP="0052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проведение Конкурса возлагается на</w:t>
      </w:r>
      <w:r w:rsidR="0022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5F38" w:rsidRPr="00615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АОУ ДО ВО «Региональный центр дополнительного образования детей». </w:t>
      </w:r>
    </w:p>
    <w:p w14:paraId="50246344" w14:textId="2340F77A" w:rsidR="00615F38" w:rsidRDefault="00C6191A" w:rsidP="0052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Социальными партнерами конкурса выступают Фонд</w:t>
      </w:r>
      <w:r w:rsidRPr="00C61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содействия развитию малых форм предпри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 в научно-технической сфере, некоммерческая организация</w:t>
      </w:r>
      <w:r w:rsidRPr="00C61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«Ассоциация образовательных учреждений АПК и рыболовства»</w:t>
      </w:r>
      <w:r w:rsidR="00163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ГК «ЦентрПрограммСистем»</w:t>
      </w:r>
      <w:r w:rsidRPr="00C61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поддержке Министерства сельского хозяйства</w:t>
      </w:r>
      <w:r w:rsidR="0002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C61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9D0DDD" w14:textId="77777777" w:rsidR="005227C2" w:rsidRDefault="005227C2" w:rsidP="00522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11387" w14:textId="77777777" w:rsidR="001E227D" w:rsidRPr="00046FBC" w:rsidRDefault="00937E61" w:rsidP="00522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536C6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 Конкурса</w:t>
      </w:r>
    </w:p>
    <w:p w14:paraId="0756E422" w14:textId="3B002FF7" w:rsidR="00A536C6" w:rsidRPr="00A536C6" w:rsidRDefault="00937E61" w:rsidP="0052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A536C6" w:rsidRPr="00A536C6">
        <w:t xml:space="preserve"> </w:t>
      </w:r>
      <w:r w:rsidR="00A536C6" w:rsidRPr="00A536C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A536C6" w:rsidRP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период с </w:t>
      </w:r>
      <w:r w:rsid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A536C6" w:rsidRP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A46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202</w:t>
      </w:r>
      <w:r w:rsidR="0002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536C6" w:rsidRP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состоит из трех</w:t>
      </w:r>
      <w:r w:rsidR="00A536C6" w:rsidRPr="00A536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этапов:</w:t>
      </w:r>
    </w:p>
    <w:p w14:paraId="2B7AA7C5" w14:textId="33521C9C" w:rsidR="001E227D" w:rsidRPr="008A2835" w:rsidRDefault="00A536C6" w:rsidP="0052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E227D"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аочный региональный этап проводится </w:t>
      </w:r>
      <w:r w:rsidR="00981434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</w:t>
      </w:r>
      <w:r w:rsidR="00027054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7195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</w:t>
      </w:r>
      <w:r w:rsidR="00027054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E227D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</w:t>
      </w:r>
      <w:r w:rsidR="0046539C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27054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25C3C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27D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E4443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="00325C3C" w:rsidRPr="00325C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5C3C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(включительно)</w:t>
      </w:r>
      <w:r w:rsidR="00F0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E227D" w:rsidRP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830BFB" w14:textId="26AA7A05" w:rsidR="001E227D" w:rsidRPr="005B1D95" w:rsidRDefault="00A536C6" w:rsidP="0052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2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чный региональный этап проводи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336F6C" w:rsidRPr="005B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14-17</w:t>
      </w:r>
      <w:r w:rsidR="002235DE" w:rsidRPr="005B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мая</w:t>
      </w:r>
      <w:r w:rsidR="0046539C" w:rsidRPr="005B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336F6C" w:rsidRPr="005B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1E227D" w:rsidRPr="005B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</w:t>
      </w:r>
      <w:r w:rsidR="003E4443" w:rsidRPr="005B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ода</w:t>
      </w:r>
      <w:r w:rsidR="00F02FBC" w:rsidRPr="005B1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г. Вологда, с. Молочное;</w:t>
      </w:r>
      <w:r w:rsidR="0046539C" w:rsidRPr="005B1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D6F66BE" w14:textId="0F0ABED0" w:rsidR="00AA1D57" w:rsidRPr="008A2835" w:rsidRDefault="008F6973" w:rsidP="0052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A1D57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инальный </w:t>
      </w:r>
      <w:r w:rsidR="003E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</w:t>
      </w:r>
      <w:r w:rsidR="00AA1D57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проводится </w:t>
      </w:r>
      <w:r w:rsidR="00A46AE5" w:rsidRPr="008A2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сентябре 202</w:t>
      </w:r>
      <w:r w:rsidR="00027054" w:rsidRPr="008A2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A1D57" w:rsidRPr="008A2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3E4443" w:rsidRPr="008A2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AA1D57" w:rsidRPr="008A28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8D843E3" w14:textId="77777777" w:rsidR="005C5EC0" w:rsidRDefault="005C5EC0" w:rsidP="005227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B1505B" w14:textId="77777777" w:rsidR="005C5EC0" w:rsidRPr="00046FBC" w:rsidRDefault="005C5EC0" w:rsidP="005227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Номинации Конкурса</w:t>
      </w:r>
    </w:p>
    <w:p w14:paraId="7C647451" w14:textId="77777777" w:rsidR="00597B05" w:rsidRDefault="00597B05" w:rsidP="008A283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следующим номинациям:</w:t>
      </w:r>
    </w:p>
    <w:p w14:paraId="34CF4FA5" w14:textId="77777777" w:rsidR="00597B05" w:rsidRDefault="00597B05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АгроКоптеры: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распределенных систем беспилотных летательных аппаратов, а также</w:t>
      </w:r>
      <w:r w:rsidR="00B55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 автоматического управления (управление коптером, выполнение задания на полигоне за отдельное время).</w:t>
      </w:r>
    </w:p>
    <w:p w14:paraId="102F4F7A" w14:textId="77777777" w:rsidR="00B556BF" w:rsidRDefault="00B556BF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АгроРоботы: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электронных автоматизированных систем управления сельскохозяйственной техникой на полигоне (управление роботом, прохождение за отведенное время наибольшее количество ячеек полигона, выполняя поставленные задачи).</w:t>
      </w:r>
    </w:p>
    <w:p w14:paraId="0208A955" w14:textId="77777777" w:rsidR="00B556BF" w:rsidRDefault="00B556BF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АгроКосмос: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космических снимков и веб-ГИС технологий в цифровизации сельского хозяйства (применение данных дистанционного зондирования Земли и их дешифровка, использование геоинформационных систем для решения задач сельскохозяйственного мониторинга).</w:t>
      </w:r>
    </w:p>
    <w:p w14:paraId="2154C339" w14:textId="246C14B5" w:rsidR="00B556BF" w:rsidRDefault="00604E74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АгроМетео: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прогнозирование и создание архива погоды сетью цифровых метеостанций (выполнение заданий на аппаратно-программном комплексе, получение</w:t>
      </w:r>
      <w:r w:rsidR="00124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</w:t>
      </w:r>
      <w:r w:rsidR="00124FE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аботка данных, полученных с метео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станций</w:t>
      </w:r>
      <w:r w:rsidR="00966C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4F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D23507" w14:textId="77777777" w:rsidR="00B556BF" w:rsidRDefault="00124FEB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F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АгроБио: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биологической защиты от болезней и вредителей сельскохозяйственных культур (определение вида растения и вредителя</w:t>
      </w:r>
      <w:r w:rsidR="005F0F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проведение защитных мероприятий).</w:t>
      </w:r>
    </w:p>
    <w:p w14:paraId="5A493DC9" w14:textId="77777777" w:rsidR="005F0FA8" w:rsidRDefault="005F0FA8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ДоброПчёл: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технологий «интернет вещей» и ГИС-систем в пчеловодстве на платформе 1С (подключение датчиков «умного» улья, анализ и обработка полученных данных, использование геоинформационной системы, работа с инструментами пчеловода).</w:t>
      </w:r>
    </w:p>
    <w:p w14:paraId="46D4259B" w14:textId="74361746" w:rsidR="005F0FA8" w:rsidRDefault="001C618F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</w:t>
      </w:r>
      <w:r w:rsidR="005F0FA8" w:rsidRPr="005F0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роВет:</w:t>
      </w:r>
      <w:r w:rsidR="005F0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передовых технологий в современной ветеринарной медицине и животноводстве (ветеринарная стоматология, применение 3Д атласа и цифрового паспорта животного).</w:t>
      </w:r>
    </w:p>
    <w:p w14:paraId="53B38020" w14:textId="77777777" w:rsidR="005F0FA8" w:rsidRDefault="005F0FA8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АгроРоверы: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роботизированных систем в реальных условиях (знакомство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метаоперационной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системой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2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конструкторской документацией, развитие навыков управления роботом без визуального контента, применение современных языков программирования).</w:t>
      </w:r>
    </w:p>
    <w:p w14:paraId="28473D25" w14:textId="30E5E748" w:rsidR="005F0FA8" w:rsidRDefault="00EF507C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АгроСмарт</w:t>
      </w:r>
      <w:r w:rsidR="004B5276" w:rsidRPr="004B5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B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дистанционное применение технологии «интернет вещей» для управления системами выращивания (программирование «умной системы» для выращивания, проведение исслед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ования, дистанционное управление</w:t>
      </w:r>
      <w:r w:rsidR="004B5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системой).</w:t>
      </w:r>
    </w:p>
    <w:p w14:paraId="18E39677" w14:textId="392806AC" w:rsidR="00A54881" w:rsidRPr="00A54881" w:rsidRDefault="00A54881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4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АгроСити</w:t>
      </w:r>
      <w:proofErr w:type="spellEnd"/>
      <w:r w:rsidRPr="00A548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4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технологий: веб-ГИС технологии в цифровизации сельского хозяйства, «умные системы» для выращивания и проведения исследований.</w:t>
      </w:r>
    </w:p>
    <w:p w14:paraId="27D017AD" w14:textId="77777777" w:rsidR="001B359D" w:rsidRDefault="001B359D" w:rsidP="00522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016F09" w14:textId="78CE9251" w:rsidR="001E227D" w:rsidRPr="00046FBC" w:rsidRDefault="005C5EC0" w:rsidP="00522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E227D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Места проведения этапов Конкурса</w:t>
      </w:r>
    </w:p>
    <w:p w14:paraId="620D87C1" w14:textId="3D1CA506" w:rsidR="001E227D" w:rsidRPr="008C3AD6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2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25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Очный р</w:t>
      </w:r>
      <w:r w:rsidR="0022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егиональный этап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провод</w:t>
      </w:r>
      <w:r w:rsidR="00F6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на базе </w:t>
      </w:r>
      <w:r w:rsidR="008F6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ФГБОУ ВО </w:t>
      </w:r>
      <w:r w:rsidR="00B2314F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«Вологодская государственная молочнохозяйственная академия им.</w:t>
      </w:r>
      <w:r w:rsidR="00F615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B2314F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E7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314F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F6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C3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Верещагин</w:t>
      </w:r>
      <w:r w:rsidR="003E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а»</w:t>
      </w:r>
      <w:r w:rsidR="008C3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1DEF00" w14:textId="2818FBD8" w:rsidR="001636DD" w:rsidRPr="008C3AD6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25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36DD"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пров</w:t>
      </w:r>
      <w:r w:rsidR="008C3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едения регионального этапа</w:t>
      </w:r>
      <w:r w:rsidR="001636DD"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(очный/онлайн) определяется в соответствии с санитарно-эпидемиологической обстановкой в регионе.</w:t>
      </w:r>
      <w:r w:rsidR="001636D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будет сообщено дополнительно информационным письмом.</w:t>
      </w:r>
    </w:p>
    <w:p w14:paraId="014D10D5" w14:textId="77777777" w:rsidR="008A2835" w:rsidRDefault="008A2835" w:rsidP="00522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669E73" w14:textId="72389F88" w:rsidR="001E227D" w:rsidRPr="00046FBC" w:rsidRDefault="005C5EC0" w:rsidP="00522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C1928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227D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3AD6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Конкурса</w:t>
      </w:r>
    </w:p>
    <w:p w14:paraId="289E30BC" w14:textId="77777777" w:rsidR="005B1D95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25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Конкурсе могут принять участие обучающиеся 5-11-х классов общеобразовательных организаций и организаций дополнительного образования детей</w:t>
      </w:r>
      <w:r w:rsidR="005B1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D7B2DE4" w14:textId="57C05D7C" w:rsidR="005B1D95" w:rsidRPr="00046FBC" w:rsidRDefault="005B1D95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227D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</w:t>
      </w:r>
      <w:r w:rsidR="00BB4CBB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1E227D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сельской местности и малых городах</w:t>
      </w: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(численность до 50 тысяч человек) Российской Федерации во всех номинациях;</w:t>
      </w:r>
    </w:p>
    <w:p w14:paraId="72D99E9B" w14:textId="4E45A409" w:rsidR="001E227D" w:rsidRDefault="005B1D95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расположенных в населенном пункте с населением свыше 50 тысяч человек в номинации «</w:t>
      </w:r>
      <w:proofErr w:type="spellStart"/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АгроСити</w:t>
      </w:r>
      <w:proofErr w:type="spellEnd"/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E227D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610D94" w14:textId="77777777" w:rsidR="005227C2" w:rsidRDefault="005227C2" w:rsidP="00522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B1EFD" w14:textId="75237271" w:rsidR="008A2835" w:rsidRPr="00046FBC" w:rsidRDefault="005C5EC0" w:rsidP="008A28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8C3AD6" w:rsidRPr="00046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Условия участия в </w:t>
      </w:r>
      <w:r w:rsidR="00513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C3AD6" w:rsidRPr="00046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онкурсе</w:t>
      </w:r>
    </w:p>
    <w:p w14:paraId="767000C7" w14:textId="092264AC" w:rsidR="008A2835" w:rsidRDefault="008A2835" w:rsidP="008A28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Для участи в Конкурса необходимо пройти регистрацию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единой платформе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</w:t>
      </w:r>
      <w:hyperlink r:id="rId9" w:history="1">
        <w:r w:rsidRPr="00363CA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http://kids.agronti.ru/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C3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10.00 час. (МСК) 21</w:t>
      </w:r>
      <w:r w:rsidRPr="008C3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 года</w:t>
      </w:r>
      <w:r w:rsidRPr="008C3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C3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23.59 час. (МСК) 28 марта 2025</w:t>
      </w:r>
      <w:r w:rsidRPr="008C3A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3CAB" w:rsidRPr="00234F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Заполняя регистрационную форму, участник дает согласие на обработку и хранение персональных данных.</w:t>
      </w:r>
    </w:p>
    <w:p w14:paraId="21DDEAFF" w14:textId="777BD7C2" w:rsidR="008A2835" w:rsidRPr="00597B05" w:rsidRDefault="008A2835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на платформе в личном кабинете участник получает доступ к обучающим материалам, необходимым для подготовки к Конкурсу. Практику работы с оборудованием и программным обеспечением участник проходит перед стартом на площадке проведения мероприятия.</w:t>
      </w:r>
    </w:p>
    <w:p w14:paraId="6FE35355" w14:textId="1F8A45D6" w:rsidR="00363CAB" w:rsidRPr="00627D8B" w:rsidRDefault="00363CAB" w:rsidP="00363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В случае, если участник участвует в Конкурсе впервые, ему необходимо пройти регистрацию на платформе (инструкция по регистрации на </w:t>
      </w:r>
      <w:hyperlink r:id="rId10" w:history="1">
        <w:r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http://test.agronti.ru</w:t>
        </w:r>
      </w:hyperlink>
      <w:r w:rsidRPr="00826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265F3">
        <w:t xml:space="preserve"> </w:t>
      </w:r>
    </w:p>
    <w:p w14:paraId="7F00D970" w14:textId="754E3A89" w:rsidR="00363CAB" w:rsidRPr="00234FDC" w:rsidRDefault="00363CAB" w:rsidP="00363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В случае, если участник не первый раз участвует в Конкурсе и имеет учетную запись на платформе, ему необходимо зайти на платформу </w:t>
      </w:r>
      <w:hyperlink r:id="rId11" w:history="1">
        <w:r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http://test.agronti.ru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 существующим логином и выбрать номинацию в перечне номинации 2025 года.</w:t>
      </w:r>
    </w:p>
    <w:p w14:paraId="44C5B904" w14:textId="10A7E2CB" w:rsidR="00234FDC" w:rsidRPr="00363CAB" w:rsidRDefault="00363CAB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</w:t>
      </w:r>
      <w:r w:rsidR="00FA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Конкурса может принять решение о продлении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заявочной</w:t>
      </w:r>
      <w:r w:rsidR="00FA7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кампании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разместив информацию об этом на сайте </w:t>
      </w:r>
      <w:hyperlink r:id="rId12" w:history="1">
        <w:r w:rsidRPr="00363CAB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http://kids.agronti.ru</w:t>
        </w:r>
      </w:hyperlink>
      <w:r w:rsidRPr="00363CAB"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0B7CBCA" w14:textId="7F731BC1" w:rsidR="001E227D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47B63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5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</w:t>
      </w:r>
      <w:r w:rsidR="009B5B1A" w:rsidRPr="009B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заочного регионального</w:t>
      </w:r>
      <w:r w:rsidR="003E4443" w:rsidRPr="009B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4443" w:rsidRPr="003E4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этапа 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могут подать </w:t>
      </w:r>
      <w:r w:rsidR="001E227D" w:rsidRPr="00325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заявку </w:t>
      </w:r>
      <w:r w:rsidR="00752526" w:rsidRPr="005D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D42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одн</w:t>
      </w:r>
      <w:r w:rsidR="00F615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D42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или несколько номинаций</w:t>
      </w:r>
      <w:r w:rsidR="00C12524" w:rsidRPr="005D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752526" w:rsidRPr="005D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этом рас</w:t>
      </w:r>
      <w:r w:rsidR="00C12524" w:rsidRPr="005D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752526" w:rsidRPr="005D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тавив приорите</w:t>
      </w:r>
      <w:r w:rsidR="00C12524" w:rsidRPr="005D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в номинациях при подаче заявки)</w:t>
      </w:r>
      <w:r w:rsidR="001E227D" w:rsidRPr="005D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только </w:t>
      </w:r>
      <w:r w:rsidR="001E227D" w:rsidRPr="004A2B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одну региональную площадку, 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 расположенную ближе к месту проживания участника Конкурса.</w:t>
      </w:r>
    </w:p>
    <w:p w14:paraId="4611DA53" w14:textId="4D67764B" w:rsidR="002A346B" w:rsidRPr="004A2BEF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A346B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4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346B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</w:t>
      </w:r>
      <w:r w:rsidR="009B5B1A" w:rsidRPr="009B5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заочного регионального</w:t>
      </w:r>
      <w:r w:rsidR="002A346B" w:rsidRPr="009B5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A346B" w:rsidRPr="00114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этапа</w:t>
      </w:r>
      <w:r w:rsidR="002A346B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делятся на три возрастные группы: 5-6, 7-8, 9-11 классы.</w:t>
      </w:r>
    </w:p>
    <w:p w14:paraId="35F1891B" w14:textId="0178EC6F" w:rsidR="001E227D" w:rsidRPr="004A2BEF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A346B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5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Содержанием </w:t>
      </w:r>
      <w:r w:rsidR="009B5B1A" w:rsidRPr="009B5B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заочного регионального</w:t>
      </w:r>
      <w:r w:rsidR="001E227D" w:rsidRPr="009B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является решение тематических тестовых заданий в режиме</w:t>
      </w:r>
      <w:r w:rsid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проведения заочного этапа конкурса. </w:t>
      </w:r>
    </w:p>
    <w:p w14:paraId="0E259A51" w14:textId="42620B0B" w:rsidR="003E4443" w:rsidRPr="00F857FC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A346B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1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5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решений тестовых заданий проводится в специализир</w:t>
      </w:r>
      <w:r w:rsidR="00D4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ованной системе в онлайн-режиме 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42A7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 платформе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Конкурса. </w:t>
      </w:r>
      <w:r w:rsidR="001147B2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2E56DF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рейтингового списка победителей </w:t>
      </w:r>
      <w:r w:rsidR="001147B2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или более участников получат оди</w:t>
      </w:r>
      <w:r w:rsidR="002E56DF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наковое количество баллов и не </w:t>
      </w:r>
      <w:r w:rsidR="00F615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E56DF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войти в квоту, то победителем определяется участник</w:t>
      </w:r>
      <w:r w:rsidR="00D42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указанного при регистрации приоритета номинации, а также затративший на прохождение тестирования наименьшее количество времени</w:t>
      </w:r>
      <w:r w:rsidR="002E56DF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7EF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заочного регионального э</w:t>
      </w:r>
      <w:r w:rsidR="00C70B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тапа конкурса становятся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D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0B05" w:rsidRPr="00C70B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набравши</w:t>
      </w:r>
      <w:r w:rsidR="00413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более половины количества баллов от </w:t>
      </w:r>
      <w:r w:rsidR="00C70B05" w:rsidRPr="00C70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возможных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25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A99" w:rsidRPr="005D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победителей заочного регионального этапа публикуются в течение 10 дней после ок</w:t>
      </w:r>
      <w:r w:rsidR="000D559A" w:rsidRPr="005D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4C5A99" w:rsidRPr="005D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чания </w:t>
      </w:r>
      <w:r w:rsidR="004C5A99" w:rsidRPr="00F8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этапа</w:t>
      </w:r>
      <w:r w:rsidR="00D42A73" w:rsidRPr="00F8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F857FC" w:rsidRPr="00F8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официальном сайте </w:t>
      </w:r>
      <w:r w:rsidR="000D559A" w:rsidRPr="00F857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Конкурса. </w:t>
      </w:r>
    </w:p>
    <w:p w14:paraId="539DD02B" w14:textId="77777777" w:rsidR="003E4443" w:rsidRPr="00AF5407" w:rsidRDefault="003E4443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заочного </w:t>
      </w:r>
      <w:r w:rsidR="009B5B1A" w:rsidRPr="009B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 Конкурса проходит в индивидуальном порядке.</w:t>
      </w:r>
    </w:p>
    <w:p w14:paraId="6847EB0B" w14:textId="77777777" w:rsidR="009B5B1A" w:rsidRDefault="00256145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заочного регионального этапа получают сертификат участника в электронном виде в личном кабинете на платформе Конкурса.</w:t>
      </w:r>
      <w:r w:rsidR="00CA2B54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8603C7" w14:textId="01F6E2C2" w:rsidR="009B5B1A" w:rsidRPr="006C3040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9B5B1A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D5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B5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B5B1A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B54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</w:t>
      </w:r>
      <w:r w:rsidR="009B5B1A" w:rsidRPr="009B5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заочного регионального </w:t>
      </w:r>
      <w:r w:rsidR="00CA2B54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 получают диплом победителя в электронном виде в личном кабинете участника</w:t>
      </w:r>
      <w:r w:rsidR="006C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приглашаются 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</w:t>
      </w:r>
      <w:r w:rsidR="001E227D"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очном региональном этапе</w:t>
      </w:r>
      <w:r w:rsidR="009B5B1A"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4BDF15" w14:textId="5DA2A53E" w:rsidR="009B5B1A" w:rsidRPr="009B5B1A" w:rsidRDefault="009B5B1A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условия</w:t>
      </w:r>
      <w:r w:rsidR="00F02FBC" w:rsidRPr="00F0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F0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очного регионального этапа Конкурса будет сообщено дополнительным информационным письмом.</w:t>
      </w:r>
    </w:p>
    <w:p w14:paraId="3F5E02C8" w14:textId="77777777" w:rsidR="006C3040" w:rsidRPr="006C3040" w:rsidRDefault="006C3040" w:rsidP="006C3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Победитель заочного этапа Конкурса может принимать участие в очном региональном этапе </w:t>
      </w:r>
      <w:r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 одной из номинаций Конкурса.</w:t>
      </w:r>
    </w:p>
    <w:p w14:paraId="6EAF0634" w14:textId="77777777" w:rsidR="00F02FBC" w:rsidRDefault="006C3040" w:rsidP="006C3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очного регионального этапа конкурса заключается в выполнении конкурсных заданий с использованием оборудования и инструмен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соответствующих регламенту номинации К</w:t>
      </w:r>
      <w:r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bookmarkStart w:id="1" w:name="_Hlk62473142"/>
    </w:p>
    <w:p w14:paraId="4E7791DF" w14:textId="378E5B05" w:rsidR="006C3040" w:rsidRPr="006C3040" w:rsidRDefault="006C3040" w:rsidP="006C3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</w:t>
      </w:r>
      <w:r w:rsidR="00F0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очного регионального этапа Конкурса </w:t>
      </w:r>
      <w:r w:rsidR="00F0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</w:t>
      </w:r>
      <w:r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 </w:t>
      </w:r>
      <w:r w:rsidR="00F02FBC"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в каждой номинации</w:t>
      </w:r>
      <w:r w:rsidR="00F0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FBC"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набравших наибольшее количество баллов</w:t>
      </w:r>
      <w:r w:rsidR="00F02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304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учета возрастных групп</w:t>
      </w:r>
      <w:r w:rsidRP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1"/>
    <w:p w14:paraId="5C24057B" w14:textId="52EEECB7" w:rsidR="006C3040" w:rsidRDefault="006C3040" w:rsidP="006C3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04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выполнения заданий осуществляется жюри Конку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рса, формируемого площадкой проведения Конкурса. Состав жюри</w:t>
      </w:r>
      <w:r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критерии оценки выполнения заданий очного регионального этапа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регулируются регламентами каждой номинации </w:t>
      </w:r>
      <w:r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Конкурса. </w:t>
      </w:r>
      <w:r w:rsid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E45A95" w14:textId="77777777" w:rsidR="006C3040" w:rsidRDefault="006C3040" w:rsidP="006C30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7.12</w:t>
      </w:r>
      <w:r w:rsidRPr="005D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</w:t>
      </w:r>
      <w:r w:rsidRPr="003556B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очного регионального этапа Конкурса проходит в индивидуальном порядке.</w:t>
      </w:r>
    </w:p>
    <w:p w14:paraId="48B9F0C9" w14:textId="59973039" w:rsidR="000D559A" w:rsidRPr="00AF5407" w:rsidRDefault="005C5EC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2A346B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255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559A" w:rsidRPr="005D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Списки победителей очного регионального этапа </w:t>
      </w:r>
      <w:r w:rsidR="006C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 </w:t>
      </w:r>
      <w:r w:rsidR="000D559A" w:rsidRPr="005D0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публикуются в течение 5 дней после окончания этапа на официальном сайте Конкурса.</w:t>
      </w:r>
      <w:r w:rsidR="000D55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F913775" w14:textId="77777777" w:rsidR="006C3040" w:rsidRDefault="006C304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7.14. </w:t>
      </w:r>
      <w:r w:rsidR="003E3FB1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очного реги</w:t>
      </w:r>
      <w:r w:rsidR="00B075D3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вручается </w:t>
      </w:r>
      <w:r w:rsidR="00CA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075D3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победителя Конкурса. </w:t>
      </w:r>
    </w:p>
    <w:p w14:paraId="205725CA" w14:textId="119B7E45" w:rsidR="001E227D" w:rsidRPr="004A2BEF" w:rsidRDefault="006C3040" w:rsidP="008A2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Победители очного регионального этапа Конкурса пр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аются</w:t>
      </w:r>
      <w:r w:rsidR="001E227D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</w:t>
      </w:r>
      <w:r w:rsidR="00B075D3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стия в финальном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Всероссийском </w:t>
      </w:r>
      <w:r w:rsidR="00B075D3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этапе Конкурса.</w:t>
      </w:r>
      <w:r w:rsidR="00365922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6BA61A2" w14:textId="7142533C" w:rsidR="00363CAB" w:rsidRDefault="006C3040" w:rsidP="00363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7.16. Д</w:t>
      </w:r>
      <w:r w:rsidR="00363CAB" w:rsidRPr="00234F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анные победителей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Всероссийского </w:t>
      </w:r>
      <w:r w:rsidR="00363CAB" w:rsidRPr="00234F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финала Конкурса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вносятся </w:t>
      </w:r>
      <w:r w:rsidR="00363CAB" w:rsidRPr="00234F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363CAB" w:rsidRPr="00234F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Государственный информационный ресурс об одаренных детях</w:t>
      </w:r>
      <w:r w:rsidR="00363CAB" w:rsidRPr="00234F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14:paraId="18FF07FD" w14:textId="15827B5B" w:rsidR="00363CAB" w:rsidRDefault="00363CAB" w:rsidP="00363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</w:t>
      </w:r>
      <w:r w:rsidR="006C30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</w:t>
      </w:r>
      <w:r w:rsidRPr="0075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Информационная поддержка Конкурса осуществляется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официальном сайте Конкурса: </w:t>
      </w:r>
      <w:hyperlink r:id="rId13" w:history="1">
        <w:r w:rsidRPr="001B6E99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http://kids.agronti.ru</w:t>
        </w:r>
      </w:hyperlink>
      <w:r w:rsidRPr="00F820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75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посредством «Личного кабинета участника», а также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сообществах</w:t>
      </w:r>
      <w:r w:rsidRPr="0075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социальной сети «ВКонтакте»: «</w:t>
      </w:r>
      <w:proofErr w:type="spellStart"/>
      <w:r w:rsidRPr="0075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АгроНТИ</w:t>
      </w:r>
      <w:proofErr w:type="spellEnd"/>
      <w:r w:rsidRPr="007525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школьников» </w:t>
      </w:r>
      <w:hyperlink r:id="rId14" w:history="1">
        <w:r w:rsidRPr="005164EA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https://vk.com/agronti.kids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2235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региональный центр дополнительного образования детей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hyperlink r:id="rId15" w:history="1">
        <w:r w:rsidRPr="002235DE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https://vk.com/rcdop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235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Экостанция</w:t>
      </w:r>
      <w:proofErr w:type="spellEnd"/>
      <w:r w:rsidRPr="002235D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Вологодская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hyperlink r:id="rId16" w:history="1">
        <w:r w:rsidRPr="005164EA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eastAsia="ru-RU"/>
          </w:rPr>
          <w:t>https://vk.com/club193402673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F820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Техническая направленность | Вологодская область</w:t>
      </w:r>
      <w:r w:rsidRPr="00F820D6">
        <w:t xml:space="preserve"> </w:t>
      </w:r>
      <w:hyperlink r:id="rId17" w:history="1">
        <w:r w:rsidRPr="00F820D6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https://vk.com/tehnaprvo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мессенджере «Телеграм»:</w:t>
      </w:r>
      <w:r w:rsidRPr="00234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18" w:history="1">
        <w:r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</w:t>
        </w:r>
        <w:r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s</w:t>
        </w:r>
        <w:r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://t.</w:t>
        </w:r>
        <w:r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m</w:t>
        </w:r>
        <w:r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e/</w:t>
        </w:r>
        <w:proofErr w:type="spellStart"/>
        <w:r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agronti</w:t>
        </w:r>
        <w:proofErr w:type="spellEnd"/>
      </w:hyperlink>
      <w:r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8BAF28C" w14:textId="77777777" w:rsidR="00363CAB" w:rsidRDefault="00363CAB" w:rsidP="00363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5935A183" w14:textId="77777777" w:rsidR="001E227D" w:rsidRPr="00046FBC" w:rsidRDefault="005C5EC0" w:rsidP="005227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E227D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4FE4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FD2761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кспертная комиссия, жюри</w:t>
      </w:r>
      <w:r w:rsidR="00E24BCE" w:rsidRPr="00046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</w:t>
      </w:r>
    </w:p>
    <w:p w14:paraId="7981FF65" w14:textId="77777777" w:rsidR="00644FE4" w:rsidRDefault="005C5EC0" w:rsidP="008A28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4BCE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E24B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организацию заочных и очных региональных этапов Конкурса</w:t>
      </w:r>
      <w:r w:rsidR="00E24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информационно-техническое сопровождение возлагается на организационный комитет, сфо</w:t>
      </w:r>
      <w:r w:rsidR="00740D78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рмированный на базе региональной площад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0D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E227D" w:rsidRPr="004A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</w:t>
      </w:r>
      <w:r w:rsidR="001E227D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2FB99C" w14:textId="1053CB9F" w:rsidR="00FD2761" w:rsidRPr="00644FE4" w:rsidRDefault="005C5EC0" w:rsidP="008A283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24BCE" w:rsidRPr="00963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D2761" w:rsidRPr="00963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Экспертная комиссия</w:t>
      </w:r>
      <w:r w:rsidR="00FD2761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создается в целях методического сопровождения Конкурса, определения регламента по кажд</w:t>
      </w:r>
      <w:r w:rsidR="00223C04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789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8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номинации</w:t>
      </w:r>
      <w:r w:rsidR="00223C04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</w:t>
      </w:r>
      <w:r w:rsidR="00D60EA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23C04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тестовых заданий и </w:t>
      </w:r>
      <w:r w:rsidR="00223C04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оценки</w:t>
      </w:r>
      <w:r w:rsidR="00FD2761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C04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выступлений участников.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</w:t>
      </w:r>
      <w:r w:rsidR="00D839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спертная комиссия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рекомендации жюри по</w:t>
      </w:r>
      <w:r w:rsidR="00D8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организации работы номинации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Конкурса</w:t>
      </w:r>
      <w:r w:rsidR="0033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36F6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1)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F04926" w14:textId="2916CA8A" w:rsidR="00223C04" w:rsidRPr="0096365B" w:rsidRDefault="005C5EC0" w:rsidP="008A283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C04" w:rsidRPr="009636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 Конкурса</w:t>
      </w:r>
      <w:r w:rsidR="00223C04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с целью оценки выступления участников Конкурса и определения победителей в соответствии с</w:t>
      </w:r>
      <w:r w:rsidR="00D83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регламентом каждой номинации</w:t>
      </w:r>
      <w:r w:rsidR="00336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6F6C" w:rsidRPr="00336F6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14:paraId="5D33087A" w14:textId="79B748EF" w:rsidR="00223C04" w:rsidRPr="0096365B" w:rsidRDefault="00223C04" w:rsidP="008A283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жюри формируется и утверждается </w:t>
      </w:r>
      <w:r w:rsidR="0032684E" w:rsidRPr="003268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площадкой проведения</w:t>
      </w:r>
      <w:r w:rsidRPr="003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Конкурса.</w:t>
      </w:r>
      <w:r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жюри могут входить представители компаний-партнеров Конкурса, профессорско-преподавательский состав высших учебных заведений, представители </w:t>
      </w:r>
      <w:r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органов государственной власти в области </w:t>
      </w:r>
      <w:r w:rsidR="00E24BCE"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хозяйства, образования, цифровых технологий, независимых экспертов.</w:t>
      </w:r>
    </w:p>
    <w:p w14:paraId="09D909B7" w14:textId="77777777" w:rsidR="00E24BCE" w:rsidRPr="00223C04" w:rsidRDefault="00E24BCE" w:rsidP="008A2835">
      <w:pPr>
        <w:pStyle w:val="ac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направления жюри подводит итоги работы и оформляет протокол. </w:t>
      </w:r>
    </w:p>
    <w:p w14:paraId="66565957" w14:textId="2CDD4145" w:rsidR="003556B9" w:rsidRPr="00046FBC" w:rsidRDefault="005C5EC0" w:rsidP="005227C2">
      <w:pPr>
        <w:pStyle w:val="ac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B2C28" w:rsidRPr="00046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556B9" w:rsidRPr="00046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Финансирование </w:t>
      </w:r>
      <w:r w:rsidR="00513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3556B9" w:rsidRPr="00046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</w:t>
      </w:r>
      <w:r w:rsidR="00F02FBC" w:rsidRPr="00046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Награждение победителей</w:t>
      </w:r>
    </w:p>
    <w:p w14:paraId="19AE50B9" w14:textId="1FB94323" w:rsidR="000600CF" w:rsidRPr="000600CF" w:rsidRDefault="00F02FBC" w:rsidP="005227C2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0600CF" w:rsidRP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организации и проведению </w:t>
      </w:r>
      <w:r w:rsid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0600CF" w:rsidRP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за счет средств субсидии на финансовое обеспечение выполнения государственного задания АОУ ДО ВО «Региональный центр допо</w:t>
      </w:r>
      <w:r w:rsid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>лнительного образования детей»</w:t>
      </w:r>
      <w:r w:rsidR="002B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счёт средств </w:t>
      </w:r>
      <w:r w:rsidR="0003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ФГБОУ ВО </w:t>
      </w:r>
      <w:r w:rsidR="00032C93" w:rsidRPr="004A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«Вологодская государственная молочнохозяйственная академия им. Н.В. </w:t>
      </w:r>
      <w:r w:rsidR="0003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Верещагина»</w:t>
      </w:r>
      <w:r w:rsidR="0077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372FAD" w14:textId="68189684" w:rsidR="00513504" w:rsidRPr="00513504" w:rsidRDefault="00F02FBC" w:rsidP="00513504">
      <w:pPr>
        <w:pStyle w:val="ac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</w:t>
      </w:r>
      <w:r w:rsidR="00513504" w:rsidRPr="0051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получает набор сувенирной продукции с логотипами </w:t>
      </w:r>
      <w:r w:rsidR="005135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513504" w:rsidRPr="005135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5B952F" w14:textId="40E0DA04" w:rsidR="003556B9" w:rsidRDefault="00513504" w:rsidP="005227C2">
      <w:pPr>
        <w:pStyle w:val="ac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</w:t>
      </w:r>
      <w:r w:rsid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r w:rsidR="000600CF" w:rsidRP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месту проведения очного регионального этапа</w:t>
      </w:r>
      <w:r w:rsidR="000600CF" w:rsidRP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лиц их сопровождающих</w:t>
      </w:r>
      <w:r w:rsidR="002B63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00CF" w:rsidRP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счет направляющей стороны.</w:t>
      </w:r>
    </w:p>
    <w:p w14:paraId="07770CF6" w14:textId="4116FD74" w:rsidR="0056524E" w:rsidRDefault="00513504" w:rsidP="005227C2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</w:t>
      </w:r>
      <w:r w:rsidR="000600CF" w:rsidRP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размещению у</w:t>
      </w:r>
      <w:r w:rsidR="002B6353" w:rsidRP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частников и сопровождающих </w:t>
      </w:r>
      <w:r w:rsidR="0077278A" w:rsidRP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B6353" w:rsidRP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77278A" w:rsidRP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питание участников</w:t>
      </w:r>
      <w:r w:rsidR="002B6353" w:rsidRP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78A" w:rsidRP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очного</w:t>
      </w:r>
      <w:r w:rsidR="0077278A" w:rsidRPr="00C7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</w:t>
      </w:r>
      <w:r w:rsidR="0077278A" w:rsidRP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772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возлагаются на региональную площадку</w:t>
      </w:r>
      <w:r w:rsidR="00772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7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Командировочные расходы сопровождающих лиц </w:t>
      </w:r>
      <w:r w:rsidR="00772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за счет направляющей стороны</w:t>
      </w:r>
      <w:r w:rsidR="00565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0365EC" w14:textId="3EE1C665" w:rsidR="00F02FBC" w:rsidRDefault="00513504" w:rsidP="005227C2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</w:t>
      </w:r>
      <w:r w:rsid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очного регионального этапа Конкурса награждаются дипломами и памятными подарками</w:t>
      </w:r>
      <w:r w:rsidR="00941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(подарочными сертификатами)</w:t>
      </w:r>
      <w:r w:rsidR="00F02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не более 4000,00 рублей.</w:t>
      </w:r>
    </w:p>
    <w:p w14:paraId="6A17BA38" w14:textId="77777777" w:rsidR="00BB4CBB" w:rsidRPr="000600CF" w:rsidRDefault="00BB4CBB" w:rsidP="005227C2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8E785" w14:textId="77777777" w:rsidR="00B14F33" w:rsidRPr="00046FBC" w:rsidRDefault="005C5EC0" w:rsidP="005227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87BD2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4F33" w:rsidRPr="00046F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сведения</w:t>
      </w:r>
    </w:p>
    <w:p w14:paraId="0B16D554" w14:textId="1C3715B2" w:rsidR="00B14F33" w:rsidRPr="00DE5011" w:rsidRDefault="005C5EC0" w:rsidP="00F615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1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DE5011" w:rsidRPr="00DE5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Апелляци</w:t>
      </w:r>
      <w:r w:rsidR="00587B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E5011" w:rsidRPr="00DE50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результаты очного регионального этапа Конкурса не принимаются.</w:t>
      </w:r>
    </w:p>
    <w:p w14:paraId="06029C4F" w14:textId="77777777" w:rsidR="003556B9" w:rsidRDefault="005C5EC0" w:rsidP="00522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1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3556B9"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 </w:t>
      </w:r>
      <w:r w:rsidR="003556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</w:t>
      </w:r>
      <w:r w:rsidR="003556B9"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оператора конкурса:</w:t>
      </w:r>
    </w:p>
    <w:p w14:paraId="2D333D4B" w14:textId="53706F90" w:rsidR="003556B9" w:rsidRDefault="003556B9" w:rsidP="00522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Суров Владимир Викторович, </w:t>
      </w:r>
      <w:r w:rsidR="0058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науки ФГБОУ ВО </w:t>
      </w:r>
      <w:r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Вологодская ГМХА</w:t>
      </w:r>
      <w:r w:rsidR="0058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>(8172) 52-53-06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электронная почта: </w:t>
      </w:r>
      <w:hyperlink r:id="rId19" w:history="1">
        <w:r w:rsidR="000600CF" w:rsidRPr="008813D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</w:t>
        </w:r>
        <w:r w:rsidR="000600CF" w:rsidRPr="008813D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achnau@molochnoe.ru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C341BC" w14:textId="5ACF7ED8" w:rsidR="003556B9" w:rsidRDefault="00C4332D" w:rsidP="00522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Шаталова Елена Владимировна</w:t>
      </w:r>
      <w:r w:rsid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</w:t>
      </w:r>
      <w:r w:rsidR="0035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 АОУ ДО ВО «Региональный центр </w:t>
      </w:r>
      <w:r w:rsidR="003556B9" w:rsidRPr="00B30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детей» тел.: 8(8172) 28-69-08, электронная </w:t>
      </w:r>
      <w:r w:rsidR="00060D97" w:rsidRPr="00B30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почта:</w:t>
      </w:r>
      <w:r w:rsidR="00060D97">
        <w:rPr>
          <w:rStyle w:val="user-accountname"/>
          <w:rFonts w:ascii="Times New Roman" w:hAnsi="Times New Roman" w:cs="Times New Roman"/>
          <w:color w:val="0000FF"/>
          <w:sz w:val="28"/>
          <w:szCs w:val="28"/>
          <w:u w:val="single"/>
        </w:rPr>
        <w:t xml:space="preserve"> ekovorcdod@yandex.ru.</w:t>
      </w:r>
    </w:p>
    <w:p w14:paraId="5ABD9AD1" w14:textId="77777777" w:rsidR="00D21E85" w:rsidRDefault="005C5EC0" w:rsidP="00522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5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B14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</w:t>
      </w:r>
      <w:r w:rsid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оператора конкурса</w:t>
      </w:r>
      <w:r w:rsidR="00B14F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6E935BE" w14:textId="3D5A6A6E" w:rsidR="00D21E85" w:rsidRDefault="005227C2" w:rsidP="00522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365B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электронной почты</w:t>
      </w:r>
      <w:r w:rsidR="0027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0" w:history="1">
        <w:r w:rsidR="002752D6" w:rsidRPr="000623A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</w:t>
        </w:r>
        <w:r w:rsidR="002752D6" w:rsidRPr="000623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ids@agronti.ru</w:t>
        </w:r>
      </w:hyperlink>
    </w:p>
    <w:p w14:paraId="2BBF907E" w14:textId="11B407AC" w:rsidR="002A3BA9" w:rsidRPr="00E83537" w:rsidRDefault="005227C2" w:rsidP="00BB4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7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оциальные сети</w:t>
      </w:r>
      <w:r w:rsidR="0096365B" w:rsidRPr="005D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21" w:history="1">
        <w:r w:rsidR="002752D6" w:rsidRPr="000623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https://vk.com/agronti.kids</w:t>
        </w:r>
      </w:hyperlink>
      <w:r w:rsidR="0027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22" w:history="1">
        <w:r w:rsidR="00B300B5"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</w:t>
        </w:r>
        <w:r w:rsidR="00B300B5"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s</w:t>
        </w:r>
        <w:r w:rsidR="00B300B5"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://t.</w:t>
        </w:r>
        <w:r w:rsidR="00B300B5"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 w:eastAsia="ru-RU"/>
          </w:rPr>
          <w:t>m</w:t>
        </w:r>
        <w:r w:rsidR="00B300B5"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e/</w:t>
        </w:r>
        <w:proofErr w:type="spellStart"/>
        <w:r w:rsidR="00B300B5" w:rsidRPr="00691181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agronti</w:t>
        </w:r>
        <w:proofErr w:type="spellEnd"/>
      </w:hyperlink>
      <w:r w:rsidR="00B300B5"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F16FCC6" w14:textId="76712C72" w:rsidR="002A3BA9" w:rsidRDefault="005227C2" w:rsidP="005227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7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айт: </w:t>
      </w:r>
      <w:hyperlink r:id="rId23" w:history="1">
        <w:r w:rsidR="002752D6" w:rsidRPr="000623A9">
          <w:rPr>
            <w:rStyle w:val="a4"/>
            <w:rFonts w:ascii="Times New Roman" w:hAnsi="Times New Roman" w:cs="Times New Roman"/>
            <w:sz w:val="28"/>
            <w:szCs w:val="28"/>
          </w:rPr>
          <w:t>https://kids.agronti.ru/</w:t>
        </w:r>
      </w:hyperlink>
      <w:r w:rsidR="002752D6">
        <w:rPr>
          <w:rFonts w:ascii="Times New Roman" w:hAnsi="Times New Roman" w:cs="Times New Roman"/>
          <w:sz w:val="28"/>
          <w:szCs w:val="28"/>
        </w:rPr>
        <w:t>.</w:t>
      </w:r>
    </w:p>
    <w:p w14:paraId="5FEC3150" w14:textId="49F849A2" w:rsidR="002752D6" w:rsidRPr="002A3BA9" w:rsidRDefault="005227C2" w:rsidP="00522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52D6">
        <w:rPr>
          <w:rFonts w:ascii="Times New Roman" w:hAnsi="Times New Roman" w:cs="Times New Roman"/>
          <w:sz w:val="28"/>
          <w:szCs w:val="28"/>
        </w:rPr>
        <w:t xml:space="preserve">латформа: </w:t>
      </w:r>
      <w:hyperlink r:id="rId24" w:history="1">
        <w:r w:rsidR="002752D6" w:rsidRPr="000623A9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="002752D6" w:rsidRPr="000623A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test</w:t>
        </w:r>
        <w:r w:rsidR="002752D6" w:rsidRPr="002752D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52D6" w:rsidRPr="000623A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agronti</w:t>
        </w:r>
        <w:proofErr w:type="spellEnd"/>
        <w:r w:rsidR="002752D6" w:rsidRPr="002752D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752D6" w:rsidRPr="000623A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752D6" w:rsidRPr="002752D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2752D6">
        <w:rPr>
          <w:rFonts w:ascii="Times New Roman" w:hAnsi="Times New Roman" w:cs="Times New Roman"/>
          <w:sz w:val="28"/>
          <w:szCs w:val="28"/>
        </w:rPr>
        <w:t>.</w:t>
      </w:r>
    </w:p>
    <w:p w14:paraId="032CADCC" w14:textId="72F9D196" w:rsidR="007B0411" w:rsidRPr="00280171" w:rsidRDefault="005C5EC0" w:rsidP="005227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B14F33"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вопросы, касающиеся проведения Кон</w:t>
      </w:r>
      <w:r w:rsidR="00642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курса, конкурсной документации </w:t>
      </w:r>
      <w:r w:rsidR="00B14F33"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другие, могут направляться уча</w:t>
      </w:r>
      <w:r w:rsidR="00CA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стником Конкурса по электронным</w:t>
      </w:r>
      <w:r w:rsidR="00B14F33"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адресам, указанным </w:t>
      </w:r>
      <w:r w:rsidR="00B14F33"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0600C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B14F33" w:rsidRPr="002801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Положения.</w:t>
      </w:r>
    </w:p>
    <w:p w14:paraId="64141584" w14:textId="77777777" w:rsidR="00B14F33" w:rsidRPr="00B14F33" w:rsidRDefault="00B14F33" w:rsidP="005227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8A61D0" w14:textId="77777777" w:rsidR="00B14F33" w:rsidRPr="00B14F33" w:rsidRDefault="00B14F33" w:rsidP="005227C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D758E1" w14:textId="77777777" w:rsidR="00B14F33" w:rsidRPr="00B14F33" w:rsidRDefault="00B14F33" w:rsidP="005227C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ADE708" w14:textId="41854058" w:rsidR="00AE6D91" w:rsidRDefault="00AE6D91" w:rsidP="00C848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7FF43D" w14:textId="77777777" w:rsidR="00C84860" w:rsidRDefault="00C84860" w:rsidP="00C848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99F05B" w14:textId="2D375468" w:rsidR="00336F6C" w:rsidRDefault="00336F6C" w:rsidP="00336F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1</w:t>
      </w:r>
    </w:p>
    <w:p w14:paraId="2694C86E" w14:textId="77777777" w:rsidR="00336F6C" w:rsidRDefault="00336F6C" w:rsidP="00336F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9D985E" w14:textId="6177E6BE" w:rsidR="00336F6C" w:rsidRPr="00046FBC" w:rsidRDefault="00336F6C" w:rsidP="00336F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F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экспертной комиссии и жюри регионального этапа Конкурса</w:t>
      </w:r>
    </w:p>
    <w:p w14:paraId="4AAF0FB0" w14:textId="77777777" w:rsidR="00336F6C" w:rsidRDefault="00336F6C" w:rsidP="0033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4854F83" w14:textId="6CAD5FBB" w:rsid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АгроРоботы – Гайдидей Сергей Владимирович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2" w:name="_Hlk189833369"/>
      <w:r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2"/>
    <w:p w14:paraId="09124C58" w14:textId="77777777" w:rsidR="00336F6C" w:rsidRP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482284" w14:textId="4E21466E" w:rsid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АгроКоптеры – Куренков Сергей Алексеевич</w:t>
      </w:r>
      <w:r w:rsidRPr="00336F6C">
        <w:t xml:space="preserve"> </w:t>
      </w:r>
      <w:r w:rsidRPr="00336F6C"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DAEF311" w14:textId="77777777" w:rsidR="00336F6C" w:rsidRPr="00336F6C" w:rsidRDefault="00336F6C" w:rsidP="00336F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60F832" w14:textId="6D97BCE7" w:rsid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АгроМетео – Щекутьева Наталья Александровна</w:t>
      </w:r>
      <w:r w:rsidRPr="00336F6C">
        <w:t xml:space="preserve"> </w:t>
      </w:r>
      <w:r w:rsidRPr="00336F6C"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09AC06" w14:textId="77777777" w:rsidR="00336F6C" w:rsidRPr="00336F6C" w:rsidRDefault="00336F6C" w:rsidP="00336F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1E72A1" w14:textId="7136ED0A" w:rsid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АгроКосмос – Суров Владимир Викторович</w:t>
      </w:r>
      <w:r w:rsidRPr="00336F6C">
        <w:t xml:space="preserve"> </w:t>
      </w:r>
      <w:r w:rsidRPr="00336F6C"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F68441" w14:textId="77777777" w:rsidR="00336F6C" w:rsidRPr="00336F6C" w:rsidRDefault="00336F6C" w:rsidP="00336F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204382" w14:textId="6330940A" w:rsid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АгроБио – Васильева Татьяна Викторовна</w:t>
      </w:r>
      <w:r w:rsidRPr="00336F6C">
        <w:t xml:space="preserve"> </w:t>
      </w:r>
      <w:r w:rsidRPr="00336F6C"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4181A6" w14:textId="77777777" w:rsidR="00336F6C" w:rsidRP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CAB4D5" w14:textId="759B6E7D" w:rsid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ДоброПчёл – Литвинова Наталия Юрьевна</w:t>
      </w:r>
      <w:r w:rsidRPr="00336F6C">
        <w:t xml:space="preserve"> </w:t>
      </w:r>
      <w:r w:rsidRPr="00336F6C"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D921A30" w14:textId="77777777" w:rsidR="00336F6C" w:rsidRPr="00336F6C" w:rsidRDefault="00336F6C" w:rsidP="00336F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882AB8" w14:textId="3BE4F1C4" w:rsid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АгроРоверы – Кузнецов Николай Николаевич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F6C"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272824" w14:textId="77777777" w:rsidR="00336F6C" w:rsidRPr="00336F6C" w:rsidRDefault="00336F6C" w:rsidP="00336F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DB986D" w14:textId="591BC4B1" w:rsid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АгроВет – Соболева Елена Николаевна</w:t>
      </w:r>
      <w:r w:rsidRPr="00336F6C">
        <w:t xml:space="preserve"> </w:t>
      </w:r>
      <w:r w:rsidRPr="00336F6C"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D7B6D7A" w14:textId="77777777" w:rsidR="00336F6C" w:rsidRPr="00336F6C" w:rsidRDefault="00336F6C" w:rsidP="00336F6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7387A8" w14:textId="1955A800" w:rsidR="00336F6C" w:rsidRPr="00336F6C" w:rsidRDefault="00336F6C" w:rsidP="00336F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F6C">
        <w:rPr>
          <w:rFonts w:ascii="Times New Roman" w:eastAsia="Calibri" w:hAnsi="Times New Roman" w:cs="Times New Roman"/>
          <w:sz w:val="28"/>
          <w:szCs w:val="28"/>
        </w:rPr>
        <w:t>АгроСмарт – Михайлов Андрей Сергеевич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F6C">
        <w:rPr>
          <w:rFonts w:ascii="Times New Roman" w:eastAsia="Calibri" w:hAnsi="Times New Roman" w:cs="Times New Roman"/>
          <w:sz w:val="28"/>
          <w:szCs w:val="28"/>
        </w:rPr>
        <w:t>ФГБОУ ВО «Вологодская государственная молочнохозяйственная академия имени Н.В. Верещагина»</w:t>
      </w:r>
      <w:r w:rsidR="00417B9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3236C8" w14:textId="77777777" w:rsidR="00336F6C" w:rsidRDefault="00336F6C" w:rsidP="0033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C7A0942" w14:textId="77777777" w:rsidR="00336F6C" w:rsidRDefault="00336F6C" w:rsidP="0033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9D3ED0F" w14:textId="77777777" w:rsidR="00336F6C" w:rsidRPr="00336F6C" w:rsidRDefault="00336F6C" w:rsidP="00336F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2BCE429" w14:textId="77777777" w:rsidR="00336F6C" w:rsidRDefault="00336F6C" w:rsidP="00336F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336F6C" w:rsidSect="00243DE0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E656" w14:textId="77777777" w:rsidR="00790ECC" w:rsidRDefault="00790ECC" w:rsidP="00790A65">
      <w:pPr>
        <w:spacing w:after="0" w:line="240" w:lineRule="auto"/>
      </w:pPr>
      <w:r>
        <w:separator/>
      </w:r>
    </w:p>
  </w:endnote>
  <w:endnote w:type="continuationSeparator" w:id="0">
    <w:p w14:paraId="2BCAE034" w14:textId="77777777" w:rsidR="00790ECC" w:rsidRDefault="00790ECC" w:rsidP="0079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5C22" w14:textId="77777777" w:rsidR="00790A65" w:rsidRDefault="00790A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A1E0" w14:textId="77777777" w:rsidR="00790ECC" w:rsidRDefault="00790ECC" w:rsidP="00790A65">
      <w:pPr>
        <w:spacing w:after="0" w:line="240" w:lineRule="auto"/>
      </w:pPr>
      <w:r>
        <w:separator/>
      </w:r>
    </w:p>
  </w:footnote>
  <w:footnote w:type="continuationSeparator" w:id="0">
    <w:p w14:paraId="361F92CC" w14:textId="77777777" w:rsidR="00790ECC" w:rsidRDefault="00790ECC" w:rsidP="0079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DBE"/>
    <w:multiLevelType w:val="hybridMultilevel"/>
    <w:tmpl w:val="574C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1B5E"/>
    <w:multiLevelType w:val="multilevel"/>
    <w:tmpl w:val="0568D98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9B23D30"/>
    <w:multiLevelType w:val="multilevel"/>
    <w:tmpl w:val="1520C0D4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CB97EE0"/>
    <w:multiLevelType w:val="hybridMultilevel"/>
    <w:tmpl w:val="3F32B80C"/>
    <w:lvl w:ilvl="0" w:tplc="5DA4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C446B"/>
    <w:multiLevelType w:val="hybridMultilevel"/>
    <w:tmpl w:val="F6C80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41394"/>
    <w:multiLevelType w:val="multilevel"/>
    <w:tmpl w:val="B0BEE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6" w15:restartNumberingAfterBreak="0">
    <w:nsid w:val="39DF56AD"/>
    <w:multiLevelType w:val="hybridMultilevel"/>
    <w:tmpl w:val="A2C4ACBC"/>
    <w:lvl w:ilvl="0" w:tplc="5DA4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74AF3"/>
    <w:multiLevelType w:val="multilevel"/>
    <w:tmpl w:val="1B8E846E"/>
    <w:lvl w:ilvl="0">
      <w:start w:val="8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77C1C1F"/>
    <w:multiLevelType w:val="hybridMultilevel"/>
    <w:tmpl w:val="26E45830"/>
    <w:lvl w:ilvl="0" w:tplc="5DA4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94BE2"/>
    <w:multiLevelType w:val="hybridMultilevel"/>
    <w:tmpl w:val="DD2A2CA2"/>
    <w:lvl w:ilvl="0" w:tplc="AEC2E5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9354CE"/>
    <w:multiLevelType w:val="multilevel"/>
    <w:tmpl w:val="BE5C6E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751629DC"/>
    <w:multiLevelType w:val="multilevel"/>
    <w:tmpl w:val="1BC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160A1"/>
    <w:multiLevelType w:val="multilevel"/>
    <w:tmpl w:val="AA2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F44400"/>
    <w:multiLevelType w:val="hybridMultilevel"/>
    <w:tmpl w:val="07048F60"/>
    <w:lvl w:ilvl="0" w:tplc="AEC2E5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75573485">
    <w:abstractNumId w:val="12"/>
  </w:num>
  <w:num w:numId="2" w16cid:durableId="1135874301">
    <w:abstractNumId w:val="11"/>
  </w:num>
  <w:num w:numId="3" w16cid:durableId="1062095123">
    <w:abstractNumId w:val="4"/>
  </w:num>
  <w:num w:numId="4" w16cid:durableId="1436900433">
    <w:abstractNumId w:val="0"/>
  </w:num>
  <w:num w:numId="5" w16cid:durableId="1246649027">
    <w:abstractNumId w:val="9"/>
  </w:num>
  <w:num w:numId="6" w16cid:durableId="753018066">
    <w:abstractNumId w:val="3"/>
  </w:num>
  <w:num w:numId="7" w16cid:durableId="1682858032">
    <w:abstractNumId w:val="8"/>
  </w:num>
  <w:num w:numId="8" w16cid:durableId="1141188716">
    <w:abstractNumId w:val="5"/>
  </w:num>
  <w:num w:numId="9" w16cid:durableId="17820707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198852">
    <w:abstractNumId w:val="6"/>
  </w:num>
  <w:num w:numId="11" w16cid:durableId="979115628">
    <w:abstractNumId w:val="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9098834">
    <w:abstractNumId w:val="1"/>
  </w:num>
  <w:num w:numId="13" w16cid:durableId="75782498">
    <w:abstractNumId w:val="13"/>
  </w:num>
  <w:num w:numId="14" w16cid:durableId="86973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C42"/>
    <w:rsid w:val="00001BB6"/>
    <w:rsid w:val="000041A4"/>
    <w:rsid w:val="00010320"/>
    <w:rsid w:val="00027054"/>
    <w:rsid w:val="00032C93"/>
    <w:rsid w:val="00042C6D"/>
    <w:rsid w:val="00044A47"/>
    <w:rsid w:val="00044B41"/>
    <w:rsid w:val="00046FBC"/>
    <w:rsid w:val="000600CF"/>
    <w:rsid w:val="00060D97"/>
    <w:rsid w:val="00070AE8"/>
    <w:rsid w:val="00075F1D"/>
    <w:rsid w:val="00090651"/>
    <w:rsid w:val="000946BA"/>
    <w:rsid w:val="000A5A82"/>
    <w:rsid w:val="000B1D6E"/>
    <w:rsid w:val="000B2F11"/>
    <w:rsid w:val="000B3631"/>
    <w:rsid w:val="000C2A82"/>
    <w:rsid w:val="000C6ADB"/>
    <w:rsid w:val="000D2920"/>
    <w:rsid w:val="000D51AF"/>
    <w:rsid w:val="000D559A"/>
    <w:rsid w:val="000E2CE9"/>
    <w:rsid w:val="00102707"/>
    <w:rsid w:val="00103EA5"/>
    <w:rsid w:val="001147B2"/>
    <w:rsid w:val="001246AD"/>
    <w:rsid w:val="00124FEB"/>
    <w:rsid w:val="00130399"/>
    <w:rsid w:val="0014789F"/>
    <w:rsid w:val="00155C77"/>
    <w:rsid w:val="00155FE8"/>
    <w:rsid w:val="00162C42"/>
    <w:rsid w:val="001636DD"/>
    <w:rsid w:val="00163DC7"/>
    <w:rsid w:val="001823AF"/>
    <w:rsid w:val="00182DD7"/>
    <w:rsid w:val="001A1902"/>
    <w:rsid w:val="001B1318"/>
    <w:rsid w:val="001B185D"/>
    <w:rsid w:val="001B22E5"/>
    <w:rsid w:val="001B2732"/>
    <w:rsid w:val="001B359D"/>
    <w:rsid w:val="001C5CEC"/>
    <w:rsid w:val="001C618F"/>
    <w:rsid w:val="001D4C41"/>
    <w:rsid w:val="001E227D"/>
    <w:rsid w:val="001E3D0E"/>
    <w:rsid w:val="001E4C19"/>
    <w:rsid w:val="001E5E85"/>
    <w:rsid w:val="002061DB"/>
    <w:rsid w:val="00212A4F"/>
    <w:rsid w:val="00215635"/>
    <w:rsid w:val="002235DE"/>
    <w:rsid w:val="00223C04"/>
    <w:rsid w:val="002245DF"/>
    <w:rsid w:val="00226EC1"/>
    <w:rsid w:val="00230113"/>
    <w:rsid w:val="00234FDC"/>
    <w:rsid w:val="00235FB7"/>
    <w:rsid w:val="00243DE0"/>
    <w:rsid w:val="002440CB"/>
    <w:rsid w:val="00255D37"/>
    <w:rsid w:val="00256145"/>
    <w:rsid w:val="00266CFA"/>
    <w:rsid w:val="002752D6"/>
    <w:rsid w:val="00280171"/>
    <w:rsid w:val="00285BD7"/>
    <w:rsid w:val="002865E4"/>
    <w:rsid w:val="002869B9"/>
    <w:rsid w:val="00290BF0"/>
    <w:rsid w:val="002A1DEB"/>
    <w:rsid w:val="002A346B"/>
    <w:rsid w:val="002A3BA9"/>
    <w:rsid w:val="002A455C"/>
    <w:rsid w:val="002A51D5"/>
    <w:rsid w:val="002B6353"/>
    <w:rsid w:val="002D427E"/>
    <w:rsid w:val="002E56DF"/>
    <w:rsid w:val="002E6897"/>
    <w:rsid w:val="002F4C5F"/>
    <w:rsid w:val="003216B5"/>
    <w:rsid w:val="003219DD"/>
    <w:rsid w:val="00324A64"/>
    <w:rsid w:val="00325C3C"/>
    <w:rsid w:val="0032684E"/>
    <w:rsid w:val="00330717"/>
    <w:rsid w:val="00333742"/>
    <w:rsid w:val="00336F6C"/>
    <w:rsid w:val="00344C14"/>
    <w:rsid w:val="003556B9"/>
    <w:rsid w:val="00360850"/>
    <w:rsid w:val="00363CAB"/>
    <w:rsid w:val="00365922"/>
    <w:rsid w:val="00370DF1"/>
    <w:rsid w:val="003809EF"/>
    <w:rsid w:val="00386F44"/>
    <w:rsid w:val="003968D0"/>
    <w:rsid w:val="003A4205"/>
    <w:rsid w:val="003A4955"/>
    <w:rsid w:val="003C1928"/>
    <w:rsid w:val="003C29C5"/>
    <w:rsid w:val="003C2A04"/>
    <w:rsid w:val="003C71C2"/>
    <w:rsid w:val="003D48E0"/>
    <w:rsid w:val="003D7D18"/>
    <w:rsid w:val="003E3FB1"/>
    <w:rsid w:val="003E4443"/>
    <w:rsid w:val="003F5838"/>
    <w:rsid w:val="00411258"/>
    <w:rsid w:val="0041333C"/>
    <w:rsid w:val="00416A56"/>
    <w:rsid w:val="004177DF"/>
    <w:rsid w:val="00417B90"/>
    <w:rsid w:val="00434EFE"/>
    <w:rsid w:val="00437E93"/>
    <w:rsid w:val="004448BF"/>
    <w:rsid w:val="00450BC3"/>
    <w:rsid w:val="004520BE"/>
    <w:rsid w:val="0046539C"/>
    <w:rsid w:val="00477B1B"/>
    <w:rsid w:val="00482632"/>
    <w:rsid w:val="004A049F"/>
    <w:rsid w:val="004A2BEF"/>
    <w:rsid w:val="004A4B10"/>
    <w:rsid w:val="004A64E2"/>
    <w:rsid w:val="004B1F2C"/>
    <w:rsid w:val="004B2980"/>
    <w:rsid w:val="004B5276"/>
    <w:rsid w:val="004B6E20"/>
    <w:rsid w:val="004C1448"/>
    <w:rsid w:val="004C5A99"/>
    <w:rsid w:val="004C5E4F"/>
    <w:rsid w:val="004E1229"/>
    <w:rsid w:val="004F6E37"/>
    <w:rsid w:val="00503594"/>
    <w:rsid w:val="00513504"/>
    <w:rsid w:val="0051683B"/>
    <w:rsid w:val="005227C2"/>
    <w:rsid w:val="00532938"/>
    <w:rsid w:val="00532FD0"/>
    <w:rsid w:val="005429A5"/>
    <w:rsid w:val="005451E2"/>
    <w:rsid w:val="00553CD4"/>
    <w:rsid w:val="00561725"/>
    <w:rsid w:val="0056524E"/>
    <w:rsid w:val="00570EAA"/>
    <w:rsid w:val="00583A65"/>
    <w:rsid w:val="00585ED4"/>
    <w:rsid w:val="00587BD2"/>
    <w:rsid w:val="00597B05"/>
    <w:rsid w:val="005A6F23"/>
    <w:rsid w:val="005B1D95"/>
    <w:rsid w:val="005C3BD4"/>
    <w:rsid w:val="005C5EC0"/>
    <w:rsid w:val="005D0903"/>
    <w:rsid w:val="005D26F6"/>
    <w:rsid w:val="005D6AFD"/>
    <w:rsid w:val="005E154B"/>
    <w:rsid w:val="005E4158"/>
    <w:rsid w:val="005F0FA8"/>
    <w:rsid w:val="005F139B"/>
    <w:rsid w:val="005F66B0"/>
    <w:rsid w:val="00602D26"/>
    <w:rsid w:val="00604E74"/>
    <w:rsid w:val="00611B71"/>
    <w:rsid w:val="006127FB"/>
    <w:rsid w:val="00615F38"/>
    <w:rsid w:val="006214B0"/>
    <w:rsid w:val="00627D8B"/>
    <w:rsid w:val="00637AB3"/>
    <w:rsid w:val="00642533"/>
    <w:rsid w:val="006429A0"/>
    <w:rsid w:val="00644FE4"/>
    <w:rsid w:val="00647B63"/>
    <w:rsid w:val="00675C88"/>
    <w:rsid w:val="00682E24"/>
    <w:rsid w:val="00686C38"/>
    <w:rsid w:val="0069207C"/>
    <w:rsid w:val="006B212C"/>
    <w:rsid w:val="006B7391"/>
    <w:rsid w:val="006C0F0E"/>
    <w:rsid w:val="006C3040"/>
    <w:rsid w:val="006C678F"/>
    <w:rsid w:val="006E21F0"/>
    <w:rsid w:val="006E2F3E"/>
    <w:rsid w:val="006E3484"/>
    <w:rsid w:val="006F64FA"/>
    <w:rsid w:val="006F6610"/>
    <w:rsid w:val="00701E3D"/>
    <w:rsid w:val="0071233D"/>
    <w:rsid w:val="00715E50"/>
    <w:rsid w:val="00721758"/>
    <w:rsid w:val="00723FA3"/>
    <w:rsid w:val="00740D78"/>
    <w:rsid w:val="00744CEF"/>
    <w:rsid w:val="00752526"/>
    <w:rsid w:val="00760903"/>
    <w:rsid w:val="00764C2F"/>
    <w:rsid w:val="00766BDE"/>
    <w:rsid w:val="00767522"/>
    <w:rsid w:val="0077278A"/>
    <w:rsid w:val="007803EC"/>
    <w:rsid w:val="0078463C"/>
    <w:rsid w:val="00790A65"/>
    <w:rsid w:val="00790ECC"/>
    <w:rsid w:val="007A2C02"/>
    <w:rsid w:val="007A6014"/>
    <w:rsid w:val="007B0411"/>
    <w:rsid w:val="007B5122"/>
    <w:rsid w:val="007E3C82"/>
    <w:rsid w:val="008022C7"/>
    <w:rsid w:val="00806DC4"/>
    <w:rsid w:val="008103C3"/>
    <w:rsid w:val="00812F17"/>
    <w:rsid w:val="00817654"/>
    <w:rsid w:val="008265F3"/>
    <w:rsid w:val="00834E68"/>
    <w:rsid w:val="00837A01"/>
    <w:rsid w:val="008417B8"/>
    <w:rsid w:val="0084665E"/>
    <w:rsid w:val="00853D9F"/>
    <w:rsid w:val="008567DB"/>
    <w:rsid w:val="008716BF"/>
    <w:rsid w:val="008870DE"/>
    <w:rsid w:val="00894198"/>
    <w:rsid w:val="008A1E48"/>
    <w:rsid w:val="008A2835"/>
    <w:rsid w:val="008A53D1"/>
    <w:rsid w:val="008B2C28"/>
    <w:rsid w:val="008C2BEA"/>
    <w:rsid w:val="008C3AD6"/>
    <w:rsid w:val="008C3BE7"/>
    <w:rsid w:val="008C788F"/>
    <w:rsid w:val="008F22D1"/>
    <w:rsid w:val="008F6973"/>
    <w:rsid w:val="00901356"/>
    <w:rsid w:val="00936BA6"/>
    <w:rsid w:val="00937E61"/>
    <w:rsid w:val="00941F48"/>
    <w:rsid w:val="00944BE0"/>
    <w:rsid w:val="00956E3F"/>
    <w:rsid w:val="009575D9"/>
    <w:rsid w:val="00962736"/>
    <w:rsid w:val="0096365B"/>
    <w:rsid w:val="00964B83"/>
    <w:rsid w:val="009667C7"/>
    <w:rsid w:val="00966C4D"/>
    <w:rsid w:val="00972C8B"/>
    <w:rsid w:val="00981434"/>
    <w:rsid w:val="00994C55"/>
    <w:rsid w:val="009A1EEE"/>
    <w:rsid w:val="009A3311"/>
    <w:rsid w:val="009B0B9A"/>
    <w:rsid w:val="009B18B5"/>
    <w:rsid w:val="009B5B1A"/>
    <w:rsid w:val="009C3FFF"/>
    <w:rsid w:val="009C561D"/>
    <w:rsid w:val="009D4AAC"/>
    <w:rsid w:val="009D5965"/>
    <w:rsid w:val="009D713E"/>
    <w:rsid w:val="009F73F5"/>
    <w:rsid w:val="00A03124"/>
    <w:rsid w:val="00A032F2"/>
    <w:rsid w:val="00A0764B"/>
    <w:rsid w:val="00A34FE1"/>
    <w:rsid w:val="00A414CE"/>
    <w:rsid w:val="00A46AE5"/>
    <w:rsid w:val="00A536C6"/>
    <w:rsid w:val="00A54881"/>
    <w:rsid w:val="00A75147"/>
    <w:rsid w:val="00A76027"/>
    <w:rsid w:val="00AA1D57"/>
    <w:rsid w:val="00AB24E0"/>
    <w:rsid w:val="00AB41AB"/>
    <w:rsid w:val="00AB714A"/>
    <w:rsid w:val="00AC1BA1"/>
    <w:rsid w:val="00AE2994"/>
    <w:rsid w:val="00AE5A43"/>
    <w:rsid w:val="00AE6D91"/>
    <w:rsid w:val="00AE789D"/>
    <w:rsid w:val="00AF000E"/>
    <w:rsid w:val="00AF5407"/>
    <w:rsid w:val="00B075D3"/>
    <w:rsid w:val="00B14F33"/>
    <w:rsid w:val="00B15762"/>
    <w:rsid w:val="00B2314F"/>
    <w:rsid w:val="00B250CD"/>
    <w:rsid w:val="00B300B5"/>
    <w:rsid w:val="00B32AE6"/>
    <w:rsid w:val="00B358E7"/>
    <w:rsid w:val="00B4121C"/>
    <w:rsid w:val="00B418F7"/>
    <w:rsid w:val="00B42D2C"/>
    <w:rsid w:val="00B556BF"/>
    <w:rsid w:val="00B62FEA"/>
    <w:rsid w:val="00B65C78"/>
    <w:rsid w:val="00B821B3"/>
    <w:rsid w:val="00B838D2"/>
    <w:rsid w:val="00BA1744"/>
    <w:rsid w:val="00BA1FCC"/>
    <w:rsid w:val="00BA2A23"/>
    <w:rsid w:val="00BA6924"/>
    <w:rsid w:val="00BB4CBB"/>
    <w:rsid w:val="00BB593B"/>
    <w:rsid w:val="00BD0529"/>
    <w:rsid w:val="00BD4242"/>
    <w:rsid w:val="00BE3381"/>
    <w:rsid w:val="00BF411F"/>
    <w:rsid w:val="00C00B3C"/>
    <w:rsid w:val="00C07900"/>
    <w:rsid w:val="00C12524"/>
    <w:rsid w:val="00C15190"/>
    <w:rsid w:val="00C227CC"/>
    <w:rsid w:val="00C30CB2"/>
    <w:rsid w:val="00C4332D"/>
    <w:rsid w:val="00C45D5F"/>
    <w:rsid w:val="00C6191A"/>
    <w:rsid w:val="00C63F3A"/>
    <w:rsid w:val="00C7038A"/>
    <w:rsid w:val="00C70B05"/>
    <w:rsid w:val="00C76F60"/>
    <w:rsid w:val="00C82C53"/>
    <w:rsid w:val="00C83545"/>
    <w:rsid w:val="00C84860"/>
    <w:rsid w:val="00CA0CA6"/>
    <w:rsid w:val="00CA2B54"/>
    <w:rsid w:val="00CA7B47"/>
    <w:rsid w:val="00CB134B"/>
    <w:rsid w:val="00CB5F09"/>
    <w:rsid w:val="00CF2B0E"/>
    <w:rsid w:val="00CF36E4"/>
    <w:rsid w:val="00CF3C72"/>
    <w:rsid w:val="00D00B46"/>
    <w:rsid w:val="00D12084"/>
    <w:rsid w:val="00D125B1"/>
    <w:rsid w:val="00D138A5"/>
    <w:rsid w:val="00D17195"/>
    <w:rsid w:val="00D21E85"/>
    <w:rsid w:val="00D32920"/>
    <w:rsid w:val="00D330CD"/>
    <w:rsid w:val="00D36E23"/>
    <w:rsid w:val="00D41AFA"/>
    <w:rsid w:val="00D42A73"/>
    <w:rsid w:val="00D43BC5"/>
    <w:rsid w:val="00D44761"/>
    <w:rsid w:val="00D5095C"/>
    <w:rsid w:val="00D55752"/>
    <w:rsid w:val="00D60EA8"/>
    <w:rsid w:val="00D74259"/>
    <w:rsid w:val="00D776F7"/>
    <w:rsid w:val="00D77E8C"/>
    <w:rsid w:val="00D80D0D"/>
    <w:rsid w:val="00D839A5"/>
    <w:rsid w:val="00D84FBC"/>
    <w:rsid w:val="00DB10E3"/>
    <w:rsid w:val="00DB6E8D"/>
    <w:rsid w:val="00DD3482"/>
    <w:rsid w:val="00DD57EF"/>
    <w:rsid w:val="00DD7EBF"/>
    <w:rsid w:val="00DE5011"/>
    <w:rsid w:val="00DF02B3"/>
    <w:rsid w:val="00DF1C1B"/>
    <w:rsid w:val="00E24BCE"/>
    <w:rsid w:val="00E34F98"/>
    <w:rsid w:val="00E37A56"/>
    <w:rsid w:val="00E45FCD"/>
    <w:rsid w:val="00E50EAD"/>
    <w:rsid w:val="00E5371E"/>
    <w:rsid w:val="00E61051"/>
    <w:rsid w:val="00E63A56"/>
    <w:rsid w:val="00E6588B"/>
    <w:rsid w:val="00E74746"/>
    <w:rsid w:val="00E77AD5"/>
    <w:rsid w:val="00E83537"/>
    <w:rsid w:val="00E836EB"/>
    <w:rsid w:val="00E83D03"/>
    <w:rsid w:val="00E86492"/>
    <w:rsid w:val="00E87BC3"/>
    <w:rsid w:val="00E90DC6"/>
    <w:rsid w:val="00E9505A"/>
    <w:rsid w:val="00E9578B"/>
    <w:rsid w:val="00EA5731"/>
    <w:rsid w:val="00EC1D60"/>
    <w:rsid w:val="00EC2876"/>
    <w:rsid w:val="00EC65C1"/>
    <w:rsid w:val="00EE1E0C"/>
    <w:rsid w:val="00EE2060"/>
    <w:rsid w:val="00EE467C"/>
    <w:rsid w:val="00EE76EB"/>
    <w:rsid w:val="00EF17B3"/>
    <w:rsid w:val="00EF295B"/>
    <w:rsid w:val="00EF507C"/>
    <w:rsid w:val="00F02FBC"/>
    <w:rsid w:val="00F056C3"/>
    <w:rsid w:val="00F060A6"/>
    <w:rsid w:val="00F11311"/>
    <w:rsid w:val="00F24829"/>
    <w:rsid w:val="00F37EA2"/>
    <w:rsid w:val="00F615E5"/>
    <w:rsid w:val="00F673A8"/>
    <w:rsid w:val="00F71420"/>
    <w:rsid w:val="00F74B75"/>
    <w:rsid w:val="00F820D6"/>
    <w:rsid w:val="00F83E40"/>
    <w:rsid w:val="00F850F1"/>
    <w:rsid w:val="00F857FC"/>
    <w:rsid w:val="00F86AAD"/>
    <w:rsid w:val="00F958C6"/>
    <w:rsid w:val="00FA14D9"/>
    <w:rsid w:val="00FA6FB6"/>
    <w:rsid w:val="00FA7C38"/>
    <w:rsid w:val="00FC32B4"/>
    <w:rsid w:val="00FC447A"/>
    <w:rsid w:val="00FD10B5"/>
    <w:rsid w:val="00FD2761"/>
    <w:rsid w:val="00FD5D18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00174"/>
  <w15:docId w15:val="{C73B32B8-9FF1-4E24-8068-4265F63E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5B1"/>
  </w:style>
  <w:style w:type="paragraph" w:styleId="1">
    <w:name w:val="heading 1"/>
    <w:basedOn w:val="a"/>
    <w:next w:val="a"/>
    <w:link w:val="10"/>
    <w:uiPriority w:val="9"/>
    <w:qFormat/>
    <w:rsid w:val="000906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2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C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E227D"/>
  </w:style>
  <w:style w:type="character" w:styleId="a4">
    <w:name w:val="Hyperlink"/>
    <w:basedOn w:val="a0"/>
    <w:uiPriority w:val="99"/>
    <w:unhideWhenUsed/>
    <w:rsid w:val="001E227D"/>
    <w:rPr>
      <w:color w:val="0000FF"/>
      <w:u w:val="single"/>
    </w:rPr>
  </w:style>
  <w:style w:type="table" w:styleId="a5">
    <w:name w:val="Table Grid"/>
    <w:basedOn w:val="a1"/>
    <w:uiPriority w:val="59"/>
    <w:rsid w:val="0041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11258"/>
  </w:style>
  <w:style w:type="paragraph" w:customStyle="1" w:styleId="msonormalmailrucssattributepostfix">
    <w:name w:val="msonormal_mailru_css_attribute_postfix"/>
    <w:basedOn w:val="a"/>
    <w:rsid w:val="0041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1F0"/>
  </w:style>
  <w:style w:type="character" w:customStyle="1" w:styleId="20">
    <w:name w:val="Заголовок 2 Знак"/>
    <w:basedOn w:val="a0"/>
    <w:link w:val="2"/>
    <w:uiPriority w:val="9"/>
    <w:rsid w:val="006E21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553CD4"/>
    <w:rPr>
      <w:b/>
      <w:bCs/>
    </w:rPr>
  </w:style>
  <w:style w:type="character" w:styleId="a7">
    <w:name w:val="Emphasis"/>
    <w:basedOn w:val="a0"/>
    <w:uiPriority w:val="20"/>
    <w:qFormat/>
    <w:rsid w:val="00553CD4"/>
    <w:rPr>
      <w:i/>
      <w:iCs/>
    </w:rPr>
  </w:style>
  <w:style w:type="paragraph" w:styleId="a8">
    <w:name w:val="header"/>
    <w:basedOn w:val="a"/>
    <w:link w:val="a9"/>
    <w:uiPriority w:val="99"/>
    <w:unhideWhenUsed/>
    <w:rsid w:val="0079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0A65"/>
  </w:style>
  <w:style w:type="paragraph" w:styleId="aa">
    <w:name w:val="footer"/>
    <w:basedOn w:val="a"/>
    <w:link w:val="ab"/>
    <w:uiPriority w:val="99"/>
    <w:unhideWhenUsed/>
    <w:rsid w:val="00790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0A65"/>
  </w:style>
  <w:style w:type="paragraph" w:styleId="ac">
    <w:name w:val="List Paragraph"/>
    <w:basedOn w:val="a"/>
    <w:uiPriority w:val="34"/>
    <w:qFormat/>
    <w:rsid w:val="00075F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7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76027"/>
    <w:rPr>
      <w:rFonts w:ascii="Tahoma" w:hAnsi="Tahoma" w:cs="Tahoma"/>
      <w:sz w:val="16"/>
      <w:szCs w:val="16"/>
    </w:rPr>
  </w:style>
  <w:style w:type="character" w:customStyle="1" w:styleId="il">
    <w:name w:val="il"/>
    <w:basedOn w:val="a0"/>
    <w:rsid w:val="00A76027"/>
  </w:style>
  <w:style w:type="character" w:customStyle="1" w:styleId="50">
    <w:name w:val="Заголовок 5 Знак"/>
    <w:basedOn w:val="a0"/>
    <w:link w:val="5"/>
    <w:uiPriority w:val="9"/>
    <w:semiHidden/>
    <w:rsid w:val="007A2C0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09E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906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9065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80171"/>
    <w:rPr>
      <w:color w:val="800080" w:themeColor="followedHyperlink"/>
      <w:u w:val="single"/>
    </w:rPr>
  </w:style>
  <w:style w:type="character" w:customStyle="1" w:styleId="user-accountname">
    <w:name w:val="user-account__name"/>
    <w:basedOn w:val="a0"/>
    <w:rsid w:val="00956E3F"/>
  </w:style>
  <w:style w:type="character" w:customStyle="1" w:styleId="3">
    <w:name w:val="Неразрешенное упоминание3"/>
    <w:basedOn w:val="a0"/>
    <w:uiPriority w:val="99"/>
    <w:semiHidden/>
    <w:unhideWhenUsed/>
    <w:rsid w:val="00F61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17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16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09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96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279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kids.agronti.ru" TargetMode="External"/><Relationship Id="rId18" Type="http://schemas.openxmlformats.org/officeDocument/2006/relationships/hyperlink" Target="https://t.me/agront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vk.com/agronti.ki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kids.agronti.ru" TargetMode="External"/><Relationship Id="rId17" Type="http://schemas.openxmlformats.org/officeDocument/2006/relationships/hyperlink" Target="https://vk.com/tehnaprv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club193402673" TargetMode="External"/><Relationship Id="rId20" Type="http://schemas.openxmlformats.org/officeDocument/2006/relationships/hyperlink" Target="mailto:kids@agront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st.agronti.ru" TargetMode="External"/><Relationship Id="rId24" Type="http://schemas.openxmlformats.org/officeDocument/2006/relationships/hyperlink" Target="https://test.agront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cdop" TargetMode="External"/><Relationship Id="rId23" Type="http://schemas.openxmlformats.org/officeDocument/2006/relationships/hyperlink" Target="https://kids.agronti.ru/" TargetMode="External"/><Relationship Id="rId10" Type="http://schemas.openxmlformats.org/officeDocument/2006/relationships/hyperlink" Target="http://test.agronti.ru" TargetMode="External"/><Relationship Id="rId19" Type="http://schemas.openxmlformats.org/officeDocument/2006/relationships/hyperlink" Target="mailto:nachnau@molochno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ds.agronti.ru/" TargetMode="External"/><Relationship Id="rId14" Type="http://schemas.openxmlformats.org/officeDocument/2006/relationships/hyperlink" Target="https://vk.com/agronti.kids" TargetMode="External"/><Relationship Id="rId22" Type="http://schemas.openxmlformats.org/officeDocument/2006/relationships/hyperlink" Target="https://t.me/agron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E46F-8BC3-425C-A602-0E6FB897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7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Свободный креатив)</dc:creator>
  <cp:lastModifiedBy>Сергей</cp:lastModifiedBy>
  <cp:revision>107</cp:revision>
  <cp:lastPrinted>2024-01-17T11:35:00Z</cp:lastPrinted>
  <dcterms:created xsi:type="dcterms:W3CDTF">2021-05-26T14:00:00Z</dcterms:created>
  <dcterms:modified xsi:type="dcterms:W3CDTF">2025-02-19T11:11:00Z</dcterms:modified>
</cp:coreProperties>
</file>